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1" w:rsidRPr="00D019C1" w:rsidRDefault="00D019C1" w:rsidP="00D019C1">
      <w:pPr>
        <w:jc w:val="right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№ 783 от 28 июня 2016 года</w:t>
      </w:r>
    </w:p>
    <w:p w:rsidR="00831451" w:rsidRPr="00F4576A" w:rsidRDefault="00831451" w:rsidP="00831451"/>
    <w:p w:rsidR="00831451" w:rsidRPr="00F4576A" w:rsidRDefault="00831451" w:rsidP="00831451"/>
    <w:p w:rsidR="00831451" w:rsidRDefault="00831451" w:rsidP="0083145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9CC" w:rsidRPr="00831451" w:rsidRDefault="006519CC" w:rsidP="0083145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831451" w:rsidRPr="006901E0" w:rsidTr="00C74D0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31451" w:rsidRPr="00831451" w:rsidRDefault="00831451" w:rsidP="00C74D0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31451" w:rsidRPr="006901E0" w:rsidRDefault="00831451" w:rsidP="006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01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</w:t>
            </w:r>
            <w:r w:rsidR="006901E0" w:rsidRPr="006901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6901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оложения о муниципальном конкурсе на звание «Самое благоустроенное предприятие торговли, общественного питания, предприятие по предоставлению услуг населению муниципального района Белебеевский район Республики Башкортостан» </w:t>
            </w:r>
          </w:p>
          <w:p w:rsidR="00831451" w:rsidRPr="006901E0" w:rsidRDefault="00831451" w:rsidP="00C74D0F">
            <w:pPr>
              <w:tabs>
                <w:tab w:val="left" w:pos="6663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31451" w:rsidRPr="006901E0" w:rsidRDefault="00831451" w:rsidP="00831451">
      <w:pPr>
        <w:pStyle w:val="ConsPlusNormal"/>
        <w:ind w:firstLine="540"/>
        <w:jc w:val="both"/>
      </w:pPr>
      <w:r w:rsidRPr="006901E0">
        <w:t>В целях улучшения экологической обстановки, стимулирования хозяйствующих субъектов к п</w:t>
      </w:r>
      <w:r w:rsidR="006901E0" w:rsidRPr="006901E0">
        <w:t xml:space="preserve">овышению уровня благоустройства, </w:t>
      </w:r>
      <w:r w:rsidRPr="006901E0">
        <w:t xml:space="preserve"> повышени</w:t>
      </w:r>
      <w:r w:rsidR="006901E0" w:rsidRPr="006901E0">
        <w:t>я</w:t>
      </w:r>
      <w:r w:rsidRPr="006901E0">
        <w:t xml:space="preserve"> </w:t>
      </w:r>
      <w:proofErr w:type="gramStart"/>
      <w:r w:rsidRPr="006901E0">
        <w:t>уровня культуры обслуживания</w:t>
      </w:r>
      <w:r w:rsidR="006901E0" w:rsidRPr="006901E0">
        <w:t xml:space="preserve"> населения</w:t>
      </w:r>
      <w:r w:rsidRPr="006901E0">
        <w:t xml:space="preserve"> муниципального района</w:t>
      </w:r>
      <w:proofErr w:type="gramEnd"/>
      <w:r w:rsidRPr="006901E0">
        <w:t xml:space="preserve"> Белебеевский район Республики Башкортостан, </w:t>
      </w:r>
    </w:p>
    <w:p w:rsidR="00831451" w:rsidRPr="006901E0" w:rsidRDefault="00831451" w:rsidP="00831451">
      <w:pPr>
        <w:shd w:val="clear" w:color="auto" w:fill="FFFFFF" w:themeFill="background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6901E0" w:rsidRPr="006901E0" w:rsidRDefault="006901E0" w:rsidP="006901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 п</w:t>
      </w:r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оложение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муниципальном конкурсе на звание </w:t>
      </w:r>
      <w:r w:rsidR="006E2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«Самое благоустроенное предприятие торговли, общественного питания, предприятие по предоставлению услуг населению муниципального района Белебеевский район Республики Башкортостан».</w:t>
      </w:r>
    </w:p>
    <w:p w:rsidR="006901E0" w:rsidRPr="006901E0" w:rsidRDefault="006901E0" w:rsidP="006901E0">
      <w:pPr>
        <w:spacing w:after="0"/>
        <w:ind w:firstLine="567"/>
        <w:jc w:val="both"/>
        <w:rPr>
          <w:b/>
          <w:szCs w:val="28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состав комиссии по проведению</w:t>
      </w:r>
      <w:r w:rsidRPr="006901E0">
        <w:rPr>
          <w:b/>
          <w:szCs w:val="28"/>
        </w:rPr>
        <w:t xml:space="preserve">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конкурса на звание «Самое благоустроенное предприятие торговли, общественного питания, предприятие по предоставлению услуг населению муниципального района Белебеевский район Республики Башкортостан» (по должностям).</w:t>
      </w:r>
    </w:p>
    <w:p w:rsidR="006901E0" w:rsidRPr="006901E0" w:rsidRDefault="00831451" w:rsidP="006901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="006E298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E2980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</w:t>
      </w:r>
      <w:proofErr w:type="gramEnd"/>
      <w:r w:rsidR="006E2980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на официальном сайте муниципального района Белебеевский район Республики Башкортостан.</w:t>
      </w:r>
    </w:p>
    <w:p w:rsidR="00831451" w:rsidRPr="006901E0" w:rsidRDefault="006E2980" w:rsidP="006901E0">
      <w:pPr>
        <w:tabs>
          <w:tab w:val="num" w:pos="150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муниципального района Белебеевский район Республики Башкортостан  </w:t>
      </w:r>
      <w:proofErr w:type="spellStart"/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Гумерова</w:t>
      </w:r>
      <w:proofErr w:type="spellEnd"/>
      <w:r w:rsidR="00831451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Н.К.</w:t>
      </w:r>
    </w:p>
    <w:p w:rsidR="006901E0" w:rsidRPr="006901E0" w:rsidRDefault="006901E0" w:rsidP="00831451">
      <w:pPr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1451" w:rsidRPr="006901E0" w:rsidRDefault="00831451" w:rsidP="00831451">
      <w:pPr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А.А. </w:t>
      </w:r>
      <w:proofErr w:type="spellStart"/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Сахабиев</w:t>
      </w:r>
      <w:proofErr w:type="spellEnd"/>
    </w:p>
    <w:p w:rsidR="00831451" w:rsidRDefault="00831451" w:rsidP="00831451">
      <w:pPr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21C0" w:rsidRPr="006901E0" w:rsidRDefault="006E2980" w:rsidP="00AE21C0">
      <w:pPr>
        <w:pStyle w:val="ConsPlusNormal"/>
        <w:shd w:val="clear" w:color="auto" w:fill="FFFFFF" w:themeFill="background1"/>
        <w:ind w:left="5954"/>
      </w:pPr>
      <w:r>
        <w:lastRenderedPageBreak/>
        <w:t>Утверждено</w:t>
      </w:r>
    </w:p>
    <w:p w:rsidR="00AE21C0" w:rsidRPr="006901E0" w:rsidRDefault="006E2980" w:rsidP="00AE21C0">
      <w:pPr>
        <w:pStyle w:val="ConsPlusNormal"/>
        <w:shd w:val="clear" w:color="auto" w:fill="FFFFFF" w:themeFill="background1"/>
        <w:ind w:left="5954"/>
      </w:pPr>
      <w:r>
        <w:t xml:space="preserve">постановлением </w:t>
      </w:r>
      <w:r w:rsidR="00AE21C0" w:rsidRPr="006901E0">
        <w:t xml:space="preserve">Администрации муниципального района Белебеевский район Республики Башкортостан </w:t>
      </w:r>
    </w:p>
    <w:p w:rsidR="00AE21C0" w:rsidRPr="006901E0" w:rsidRDefault="00AE21C0" w:rsidP="00AE21C0">
      <w:pPr>
        <w:pStyle w:val="ConsPlusNormal"/>
        <w:shd w:val="clear" w:color="auto" w:fill="FFFFFF" w:themeFill="background1"/>
        <w:ind w:left="5954"/>
      </w:pPr>
      <w:r w:rsidRPr="006901E0">
        <w:t xml:space="preserve">от </w:t>
      </w:r>
      <w:r w:rsidR="00D019C1">
        <w:t>28.06.</w:t>
      </w:r>
      <w:r w:rsidRPr="006901E0">
        <w:t>2016 г. №</w:t>
      </w:r>
      <w:r w:rsidR="00D019C1">
        <w:t>783</w:t>
      </w: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6DD" w:rsidRPr="006901E0" w:rsidRDefault="00AE21C0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E976DD" w:rsidRPr="006901E0" w:rsidRDefault="00AE21C0" w:rsidP="00DA13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E976D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конкурсе </w:t>
      </w:r>
      <w:r w:rsidR="00E976D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звание </w:t>
      </w:r>
    </w:p>
    <w:p w:rsidR="009F7BB3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«Самое благоустроенное предприятие</w:t>
      </w:r>
      <w:r w:rsidR="00AE21C0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торговли, общественного питания, </w:t>
      </w:r>
      <w:r w:rsidR="0076478F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предприятие по предоставлению </w:t>
      </w:r>
      <w:r w:rsidR="00AE21C0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населению</w:t>
      </w:r>
      <w:r w:rsidR="008F51E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Белебеевский район Республики Башкортостан»</w:t>
      </w:r>
      <w:r w:rsidR="004E4AC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F51E5" w:rsidRPr="006901E0" w:rsidRDefault="008F51E5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1. Цели и задачи конкурса</w:t>
      </w:r>
    </w:p>
    <w:p w:rsidR="00E976DD" w:rsidRPr="006901E0" w:rsidRDefault="00E976DD" w:rsidP="008F51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Настоящее положение определяет порядок проведения муниципального конкурса на звание </w:t>
      </w:r>
      <w:r w:rsidR="008F51E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«Самое благоустроенное предприятие торговли, общественного питания, </w:t>
      </w:r>
      <w:r w:rsidR="0076478F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предприятие по предоставлению услуг населению </w:t>
      </w:r>
      <w:r w:rsidR="008F51E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Белебеевский район Республики Башкортостан»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конкурс), в том числе порядок привлечения </w:t>
      </w:r>
      <w:r w:rsidR="008F51E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участию в конкурсе; организаци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комиссии по проведению конкурса, подведения итогов и определения победителей.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Участниками конкурса могут быть </w:t>
      </w:r>
      <w:r w:rsidR="00C91D1C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предприятия торговли, общественного питания, </w:t>
      </w:r>
      <w:r w:rsidR="0076478F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предприятия по предоставлению услуг населению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независимо от формы собственности, расположенные на территории муниципального района Белебеевский район Республики Башкортостан (далее – хозяйствующие субъекты).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1.3. Цел</w:t>
      </w:r>
      <w:r w:rsidR="00C91D1C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ью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явля</w:t>
      </w:r>
      <w:r w:rsidR="00C91D1C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тся: определение хозяйствующих субъектов с наилучшим </w:t>
      </w:r>
      <w:r w:rsidR="00DD4E8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проведенным благоустройством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и помещения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стимулирование хозяйствующих субъектов к повышению </w:t>
      </w:r>
      <w:r w:rsidR="000F66A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уровня</w:t>
      </w:r>
      <w:r w:rsidR="00DD4E85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0F66A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овышение</w:t>
      </w:r>
      <w:r w:rsidR="000F66A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уровня культуры обслуживания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Публичное признание таких хозяйствующих субъектов призвано привлечь к ним внимание </w:t>
      </w:r>
      <w:r w:rsidR="008A1229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распространить опыт их успешной деятельности</w:t>
      </w:r>
      <w:r w:rsidR="008A1229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благоустройству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района.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1.4. Финансирование конкурса осуществляется за счет средств бюджета муниципального района Белебеевский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Башкортостан,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внебюджетных источников</w:t>
      </w:r>
      <w:r w:rsidR="00C35E0C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Организаторы конкурса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Организационное обеспечение конкурса осуществляется Администрацией муниципального района Белебеевский район Республики Башкортостан (далее – Администрация).</w:t>
      </w: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Порядок проведения конкурса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Конкурс проводится по основным номинациям среди хозяйствующих субъектов, подавших заявку на участие в нем и соответствующие документы.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оминации конкурса:</w:t>
      </w:r>
    </w:p>
    <w:p w:rsidR="00F9050B" w:rsidRPr="006901E0" w:rsidRDefault="0076478F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«Самое благоустроенное предприятие торговли»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9050B" w:rsidRPr="006901E0" w:rsidRDefault="0076478F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«Самое благоустроенное предприятие общественного питания»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9050B" w:rsidRPr="006901E0" w:rsidRDefault="0076478F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«Самое благоустроенное предприятие по предоставлению услуг населению»</w:t>
      </w:r>
      <w:r w:rsidR="00553059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рассмотрении заявок перечень номинаций может уточняться.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Оценка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степени благоустройства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хозяйствующи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х субъектов производится по бал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ьной системе на основании критериев в соответствии с настоящим Положением.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3.4. В каждой номинации определяется одно призовое место по максимальному количеству набранных баллов за наилучшие показатели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благоустройства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решению комиссии количество призовых мест может быть увеличено).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В конкурсе участвуют хозяйствующие субъекты любых организационно - правовых форм и форм собственности, представившие следующие документы: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заявка на участие в конкурсе;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фотоматериалы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, характеризующ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ие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50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благоустройства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хозяйствующего субъекта по каждому соответствующему критерию, для оценки критериев по номинациям.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Материалы для участия в конкурсе представляются в</w:t>
      </w:r>
      <w:r w:rsidR="00165D9A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предпринимательства и торговли управления экономического развития Администрации на имя </w:t>
      </w:r>
      <w:r w:rsidR="006E298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65D9A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 конкурсной комиссии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</w:t>
      </w:r>
      <w:r w:rsidR="004C61A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ритерии определения победителей в номинациях: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предприятий оценивается </w:t>
      </w:r>
      <w:r w:rsidR="002B233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пятибалльной шкале от 1 до 5 баллов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отдельно по следующим показателям:</w:t>
      </w:r>
    </w:p>
    <w:p w:rsidR="002B2337" w:rsidRPr="006901E0" w:rsidRDefault="006E2980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б</w:t>
      </w:r>
      <w:r w:rsidR="002B233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лагоустройство и санитарное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остояние прилегающих территорий;</w:t>
      </w:r>
    </w:p>
    <w:p w:rsidR="002B2337" w:rsidRPr="006901E0" w:rsidRDefault="006E2980" w:rsidP="002B23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б</w:t>
      </w:r>
      <w:r w:rsidR="002B233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лагоустройство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санитарное состояние помещений;</w:t>
      </w:r>
    </w:p>
    <w:p w:rsidR="00F55B82" w:rsidRPr="006901E0" w:rsidRDefault="006E2980" w:rsidP="002B23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ндив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идуальные архитектурные решения;</w:t>
      </w:r>
    </w:p>
    <w:p w:rsidR="00F55B82" w:rsidRPr="006901E0" w:rsidRDefault="006E2980" w:rsidP="002B23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аличие договора на вывоз </w:t>
      </w:r>
      <w:r w:rsidR="00894FA8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твердо-бытовых отходов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55B82" w:rsidRPr="006901E0" w:rsidRDefault="006E2980" w:rsidP="002B23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165D9A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ериодичность в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ывоз</w:t>
      </w:r>
      <w:r w:rsidR="00165D9A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снега в зимний период.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Конкурсная комиссия рассматривает материалы, представленные 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хозяйствующими субъектами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путем открытого голосования простым большинством голосов определяет победителей конкурса. В случае равенства голосов решающим является голос председателя конкурсной комиссии. Решение конкурсной комиссии фиксируется в протоколе заседания конкурсной комиссии.</w:t>
      </w: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Победители конкурса</w:t>
      </w:r>
    </w:p>
    <w:p w:rsidR="00AB50B8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Каждый победитель конкурса награждается дипломом Администрации.</w:t>
      </w:r>
      <w:r w:rsidR="00894FA8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4.2. Результаты конкурса размещаются на официальном сайте муниципального района Белебеевски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й район Республики Башкортостан,</w:t>
      </w:r>
      <w:r w:rsidR="004C61A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F55B82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средствах массовой информации.</w:t>
      </w: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5. Заявка на участие в конкурсе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Заявка оформляется на фирменном бланке</w:t>
      </w:r>
      <w:r w:rsidR="0087623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 наличии такового)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хозяйствующего субъекта по следующей форме:</w:t>
      </w:r>
    </w:p>
    <w:p w:rsidR="00E976DD" w:rsidRPr="006901E0" w:rsidRDefault="00E976DD" w:rsidP="00E976DD">
      <w:pPr>
        <w:ind w:firstLine="720"/>
        <w:jc w:val="both"/>
        <w:rPr>
          <w:sz w:val="28"/>
          <w:szCs w:val="28"/>
        </w:rPr>
      </w:pPr>
    </w:p>
    <w:p w:rsidR="00593436" w:rsidRPr="006901E0" w:rsidRDefault="00593436" w:rsidP="00E976DD">
      <w:pPr>
        <w:ind w:firstLine="720"/>
        <w:jc w:val="both"/>
        <w:rPr>
          <w:sz w:val="28"/>
          <w:szCs w:val="28"/>
        </w:rPr>
      </w:pPr>
    </w:p>
    <w:p w:rsidR="00593436" w:rsidRPr="006901E0" w:rsidRDefault="00593436" w:rsidP="00E976DD">
      <w:pPr>
        <w:ind w:firstLine="720"/>
        <w:jc w:val="both"/>
        <w:rPr>
          <w:sz w:val="28"/>
          <w:szCs w:val="28"/>
        </w:rPr>
      </w:pPr>
    </w:p>
    <w:p w:rsidR="00593436" w:rsidRPr="006901E0" w:rsidRDefault="00593436" w:rsidP="00E976DD">
      <w:pPr>
        <w:ind w:firstLine="720"/>
        <w:jc w:val="both"/>
        <w:rPr>
          <w:sz w:val="28"/>
          <w:szCs w:val="28"/>
        </w:rPr>
      </w:pPr>
    </w:p>
    <w:p w:rsidR="00E976DD" w:rsidRPr="006901E0" w:rsidRDefault="00E976DD" w:rsidP="00E976D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Заявка</w:t>
      </w:r>
    </w:p>
    <w:p w:rsidR="0087623D" w:rsidRPr="006901E0" w:rsidRDefault="00E976DD" w:rsidP="008762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в муниципальном конкурсе </w:t>
      </w:r>
      <w:r w:rsidR="0087623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звание </w:t>
      </w:r>
    </w:p>
    <w:p w:rsidR="0087623D" w:rsidRPr="006901E0" w:rsidRDefault="0087623D" w:rsidP="0087623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«Самое благоустроенное предприятие торговли, общественного питания, </w:t>
      </w:r>
      <w:r w:rsidR="00593436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предприятие по предоставлению услуг населению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Белебеевский район Республики Башкортостан» </w:t>
      </w:r>
    </w:p>
    <w:p w:rsidR="00E976DD" w:rsidRPr="006901E0" w:rsidRDefault="00E976DD" w:rsidP="00E976DD">
      <w:pPr>
        <w:jc w:val="center"/>
        <w:rPr>
          <w:sz w:val="28"/>
          <w:szCs w:val="28"/>
        </w:rPr>
      </w:pPr>
    </w:p>
    <w:p w:rsidR="00E976DD" w:rsidRPr="006901E0" w:rsidRDefault="00E976DD" w:rsidP="004C61AB">
      <w:pPr>
        <w:ind w:left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</w:t>
      </w:r>
      <w:r w:rsidR="004C61AB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дседателю конкурсной комиссии </w:t>
      </w:r>
    </w:p>
    <w:p w:rsidR="00E976DD" w:rsidRPr="006901E0" w:rsidRDefault="00E976DD" w:rsidP="00E976DD">
      <w:pPr>
        <w:jc w:val="both"/>
        <w:rPr>
          <w:sz w:val="28"/>
          <w:szCs w:val="28"/>
        </w:rPr>
      </w:pPr>
    </w:p>
    <w:p w:rsidR="00E976DD" w:rsidRPr="006901E0" w:rsidRDefault="00E976DD" w:rsidP="00E976D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хозяйствующего субъекта</w:t>
      </w:r>
    </w:p>
    <w:p w:rsidR="00E976DD" w:rsidRPr="006901E0" w:rsidRDefault="00E976DD" w:rsidP="00E976D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Юридический адрес, контактный телефон</w:t>
      </w:r>
    </w:p>
    <w:p w:rsidR="00E976DD" w:rsidRPr="006901E0" w:rsidRDefault="00E976DD" w:rsidP="00E976D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Руководитель, тел. руководителя</w:t>
      </w:r>
    </w:p>
    <w:p w:rsidR="00E976DD" w:rsidRPr="006901E0" w:rsidRDefault="00E976DD" w:rsidP="0087623D">
      <w:pPr>
        <w:spacing w:after="0"/>
        <w:jc w:val="both"/>
        <w:rPr>
          <w:sz w:val="28"/>
          <w:szCs w:val="28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включить __________________________________________________ в</w:t>
      </w:r>
      <w:r w:rsidRPr="006901E0">
        <w:rPr>
          <w:sz w:val="28"/>
          <w:szCs w:val="28"/>
        </w:rPr>
        <w:t xml:space="preserve">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участников муниципального конкурса</w:t>
      </w:r>
      <w:r w:rsidRPr="006901E0">
        <w:rPr>
          <w:sz w:val="28"/>
          <w:szCs w:val="28"/>
        </w:rPr>
        <w:t xml:space="preserve"> </w:t>
      </w:r>
      <w:r w:rsidR="0087623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звание                                       «Самое благоустроенное предприятие торговли, общественного питания, </w:t>
      </w:r>
      <w:r w:rsidR="00593436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предприятие по предоставлению услуг населению </w:t>
      </w:r>
      <w:r w:rsidR="0087623D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Белебеевский район Республики Башкортостан»</w:t>
      </w:r>
      <w:r w:rsidRPr="006901E0">
        <w:rPr>
          <w:sz w:val="28"/>
          <w:szCs w:val="28"/>
        </w:rPr>
        <w:t xml:space="preserve">. 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Информация, характеризующая деятельность __________________________</w:t>
      </w:r>
      <w:r w:rsidR="00710E59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каждому соответствующему критерию прилагается.</w:t>
      </w:r>
    </w:p>
    <w:p w:rsidR="00E976DD" w:rsidRPr="006901E0" w:rsidRDefault="00E976DD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Руководитель, должность, число, подпись</w:t>
      </w:r>
    </w:p>
    <w:p w:rsidR="00761B74" w:rsidRPr="006901E0" w:rsidRDefault="00761B74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61AB" w:rsidRPr="006901E0" w:rsidRDefault="004C61AB" w:rsidP="00E976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E59" w:rsidRPr="006901E0" w:rsidRDefault="00710E59" w:rsidP="00761B7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436" w:rsidRPr="006901E0" w:rsidRDefault="00593436" w:rsidP="00761B7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436" w:rsidRPr="006901E0" w:rsidRDefault="00593436" w:rsidP="00761B7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436" w:rsidRPr="006901E0" w:rsidRDefault="00593436" w:rsidP="00761B7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436" w:rsidRPr="006901E0" w:rsidRDefault="006E2980" w:rsidP="00593436">
      <w:pPr>
        <w:pStyle w:val="ConsPlusNormal"/>
        <w:shd w:val="clear" w:color="auto" w:fill="FFFFFF" w:themeFill="background1"/>
        <w:ind w:left="5954"/>
      </w:pPr>
      <w:r>
        <w:lastRenderedPageBreak/>
        <w:t>Утвержден</w:t>
      </w:r>
    </w:p>
    <w:p w:rsidR="00593436" w:rsidRPr="006901E0" w:rsidRDefault="00593436" w:rsidP="00593436">
      <w:pPr>
        <w:pStyle w:val="ConsPlusNormal"/>
        <w:shd w:val="clear" w:color="auto" w:fill="FFFFFF" w:themeFill="background1"/>
        <w:ind w:left="5954"/>
      </w:pPr>
      <w:r w:rsidRPr="006901E0">
        <w:t>постановлени</w:t>
      </w:r>
      <w:r w:rsidR="006E2980">
        <w:t>ем</w:t>
      </w:r>
      <w:r w:rsidRPr="006901E0">
        <w:t xml:space="preserve"> Администрации муниципального района Белебеевский район Республики Башкортостан </w:t>
      </w:r>
    </w:p>
    <w:p w:rsidR="00593436" w:rsidRPr="006901E0" w:rsidRDefault="00593436" w:rsidP="00593436">
      <w:pPr>
        <w:pStyle w:val="ConsPlusNormal"/>
        <w:shd w:val="clear" w:color="auto" w:fill="FFFFFF" w:themeFill="background1"/>
        <w:ind w:left="5954"/>
      </w:pPr>
      <w:r w:rsidRPr="006901E0">
        <w:t>от ___________2016 г. №__</w:t>
      </w:r>
    </w:p>
    <w:p w:rsidR="00894FA8" w:rsidRPr="006901E0" w:rsidRDefault="00894FA8" w:rsidP="00761B7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907" w:rsidRPr="006901E0" w:rsidRDefault="00710E59" w:rsidP="002369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комиссии по проведению</w:t>
      </w:r>
      <w:r w:rsidRPr="006901E0">
        <w:rPr>
          <w:b/>
          <w:szCs w:val="28"/>
        </w:rPr>
        <w:t xml:space="preserve"> </w:t>
      </w:r>
      <w:r w:rsidR="0023690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конкурса на звание </w:t>
      </w:r>
    </w:p>
    <w:p w:rsidR="00710E59" w:rsidRPr="006901E0" w:rsidRDefault="00236907" w:rsidP="00710E59">
      <w:pPr>
        <w:jc w:val="center"/>
        <w:rPr>
          <w:b/>
          <w:szCs w:val="28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«Самое благоустроенное предприятие торговли, общественного питания, </w:t>
      </w:r>
      <w:r w:rsidR="00593436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предприятие по предоставлению услуг населению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Белебеевский район Республики Башкортостан» </w:t>
      </w:r>
      <w:r w:rsidR="00710E59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должностям)</w:t>
      </w:r>
    </w:p>
    <w:p w:rsidR="00710E59" w:rsidRPr="006901E0" w:rsidRDefault="00710E59" w:rsidP="003E5E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b/>
          <w:szCs w:val="28"/>
        </w:rPr>
        <w:t xml:space="preserve"> 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заместитель главы Администрации муниципального района Белебеевский район Республики Башкортостан, курирующий вопросы </w:t>
      </w:r>
      <w:r w:rsidR="00236907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торговли, общественного питания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услуг населению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10E59" w:rsidRPr="006901E0" w:rsidRDefault="00710E59" w:rsidP="00710E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 отдела предпринимательства и торговли управления экономического развития Администрации муниципального района Белебеевски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й район Республики Башкортостан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комиссии</w:t>
      </w:r>
      <w:r w:rsidR="00B87714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10E59" w:rsidRPr="006901E0" w:rsidRDefault="00710E59" w:rsidP="00710E5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главный специалист отдела предпринимательства и торговли управления экономического развития Администрации муниципального района Белебеевский район Республики Башкортостан </w:t>
      </w:r>
      <w:r w:rsidR="003E5EE3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="003E5EE3"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10E59" w:rsidRPr="006901E0" w:rsidRDefault="00710E59" w:rsidP="00710E5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главный архитектор Администрации муниципального района Белебеевский район Республики Башкортостан;</w:t>
      </w:r>
      <w:bookmarkStart w:id="0" w:name="_GoBack"/>
      <w:bookmarkEnd w:id="0"/>
    </w:p>
    <w:p w:rsidR="00710E59" w:rsidRPr="006901E0" w:rsidRDefault="00710E59" w:rsidP="00710E59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 отдела развития жилищно-коммунального хозяйства и охраны природы управления экономического развития Администрации муниципального района Белебеевский район Республики Башкортостан;</w:t>
      </w:r>
    </w:p>
    <w:p w:rsidR="00894FA8" w:rsidRPr="006901E0" w:rsidRDefault="00894FA8" w:rsidP="00894FA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 информационно-аналитического отдела Администрации муниципального района Белебеевский район Республики Башкортостан.</w:t>
      </w:r>
    </w:p>
    <w:p w:rsidR="00710E59" w:rsidRPr="006901E0" w:rsidRDefault="00710E59" w:rsidP="00710E59">
      <w:pPr>
        <w:pStyle w:val="ConsPlusNormal"/>
        <w:shd w:val="clear" w:color="auto" w:fill="FFFFFF" w:themeFill="background1"/>
        <w:ind w:left="5954"/>
      </w:pPr>
    </w:p>
    <w:p w:rsidR="003E5EE3" w:rsidRPr="006901E0" w:rsidRDefault="003E5EE3" w:rsidP="00710E59">
      <w:pPr>
        <w:pStyle w:val="ConsPlusNormal"/>
        <w:shd w:val="clear" w:color="auto" w:fill="FFFFFF" w:themeFill="background1"/>
        <w:ind w:left="5954"/>
      </w:pPr>
    </w:p>
    <w:sectPr w:rsidR="003E5EE3" w:rsidRPr="0069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B1"/>
    <w:rsid w:val="000F66A7"/>
    <w:rsid w:val="00165D9A"/>
    <w:rsid w:val="00236907"/>
    <w:rsid w:val="002B2337"/>
    <w:rsid w:val="003E5EE3"/>
    <w:rsid w:val="004C61AB"/>
    <w:rsid w:val="004E4AC5"/>
    <w:rsid w:val="005167D0"/>
    <w:rsid w:val="00553059"/>
    <w:rsid w:val="00593436"/>
    <w:rsid w:val="006519CC"/>
    <w:rsid w:val="006901E0"/>
    <w:rsid w:val="006E2980"/>
    <w:rsid w:val="00710E59"/>
    <w:rsid w:val="00761B74"/>
    <w:rsid w:val="0076478F"/>
    <w:rsid w:val="00831451"/>
    <w:rsid w:val="0087623D"/>
    <w:rsid w:val="00894FA8"/>
    <w:rsid w:val="008A1229"/>
    <w:rsid w:val="008F51E5"/>
    <w:rsid w:val="009F7BB3"/>
    <w:rsid w:val="00AB50B8"/>
    <w:rsid w:val="00AE21C0"/>
    <w:rsid w:val="00B87714"/>
    <w:rsid w:val="00B91A99"/>
    <w:rsid w:val="00C16C24"/>
    <w:rsid w:val="00C35E0C"/>
    <w:rsid w:val="00C421B1"/>
    <w:rsid w:val="00C91D1C"/>
    <w:rsid w:val="00CF3ABA"/>
    <w:rsid w:val="00D019C1"/>
    <w:rsid w:val="00DA1376"/>
    <w:rsid w:val="00DD4E85"/>
    <w:rsid w:val="00E31AAC"/>
    <w:rsid w:val="00E976DD"/>
    <w:rsid w:val="00EC5AAE"/>
    <w:rsid w:val="00F55B82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976DD"/>
    <w:pPr>
      <w:spacing w:after="0" w:line="240" w:lineRule="auto"/>
      <w:ind w:left="2124"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976DD"/>
    <w:pPr>
      <w:spacing w:after="0" w:line="240" w:lineRule="auto"/>
      <w:ind w:left="2124"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2016-06-14T08:40:00Z</cp:lastPrinted>
  <dcterms:created xsi:type="dcterms:W3CDTF">2016-06-02T09:42:00Z</dcterms:created>
  <dcterms:modified xsi:type="dcterms:W3CDTF">2016-06-30T14:31:00Z</dcterms:modified>
</cp:coreProperties>
</file>